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36"/>
          <w:szCs w:val="36"/>
        </w:rPr>
      </w:pPr>
      <w:bookmarkStart w:id="0" w:name="_GoBack"/>
      <w:r>
        <w:rPr>
          <w:rFonts w:hint="eastAsia"/>
          <w:color w:val="auto"/>
          <w:sz w:val="36"/>
          <w:szCs w:val="36"/>
        </w:rPr>
        <w:t>附件</w:t>
      </w:r>
      <w:r>
        <w:rPr>
          <w:rFonts w:hint="eastAsia"/>
          <w:color w:val="auto"/>
          <w:sz w:val="36"/>
          <w:szCs w:val="36"/>
          <w:lang w:val="en-US" w:eastAsia="zh-CN"/>
        </w:rPr>
        <w:t>1</w:t>
      </w:r>
      <w:r>
        <w:rPr>
          <w:rFonts w:hint="eastAsia"/>
          <w:color w:val="auto"/>
          <w:sz w:val="36"/>
          <w:szCs w:val="36"/>
        </w:rPr>
        <w:t>.《旌德县人民医院</w:t>
      </w:r>
      <w:r>
        <w:rPr>
          <w:rFonts w:hint="eastAsia"/>
          <w:color w:val="auto"/>
          <w:sz w:val="36"/>
          <w:szCs w:val="36"/>
          <w:lang w:eastAsia="zh-CN"/>
        </w:rPr>
        <w:t>2023</w:t>
      </w:r>
      <w:r>
        <w:rPr>
          <w:rFonts w:hint="eastAsia"/>
          <w:color w:val="auto"/>
          <w:sz w:val="36"/>
          <w:szCs w:val="36"/>
        </w:rPr>
        <w:t>年校园招聘</w:t>
      </w:r>
    </w:p>
    <w:p>
      <w:pPr>
        <w:jc w:val="center"/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专业技术人员计划》</w:t>
      </w:r>
    </w:p>
    <w:bookmarkEnd w:id="0"/>
    <w:tbl>
      <w:tblPr>
        <w:tblStyle w:val="3"/>
        <w:tblpPr w:leftFromText="180" w:rightFromText="180" w:vertAnchor="text" w:horzAnchor="page" w:tblpX="862" w:tblpY="17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05"/>
        <w:gridCol w:w="975"/>
        <w:gridCol w:w="2911"/>
        <w:gridCol w:w="570"/>
        <w:gridCol w:w="1964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岗位代码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230101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本科：临床医学(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100201K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研究生：临床医学（1051）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230102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医学影像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学(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100203TK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ascii="ˎ̥" w:hAnsi="ˎ̥" w:cs="Times"/>
                <w:color w:val="333333"/>
                <w:kern w:val="0"/>
                <w:sz w:val="24"/>
              </w:rPr>
              <w:t>影像医学与核医学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ˎ̥" w:hAnsi="ˎ̥" w:cs="Times"/>
                <w:color w:val="333333"/>
                <w:kern w:val="0"/>
                <w:sz w:val="24"/>
              </w:rPr>
              <w:t>100207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230103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本科：药学(100701)、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临床药学(100701)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研究生：药学（1055）、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临床药学（1055）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230104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本科：中药学(100801)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研究生：中药学（1056）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0F14"/>
    <w:rsid w:val="56D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2023-04-27T02:17:00Z</dcterms:created>
  <dc:creator>63588</dc:creator>
  <cp:lastModifiedBy>63588</cp:lastModifiedBy>
  <dcterms:modified xsi:type="dcterms:W3CDTF">2023-04-27T02:18:41Z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